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4D2F80" w:rsidP="0027037E">
      <w:pPr>
        <w:pStyle w:val="Titolo"/>
        <w:spacing w:before="120" w:after="0"/>
        <w:rPr>
          <w:rFonts w:ascii="Arial" w:hAnsi="Arial" w:cs="Arial"/>
        </w:rPr>
      </w:pPr>
      <w:bookmarkStart w:id="0" w:name="_GoBack"/>
      <w:bookmarkEnd w:id="0"/>
      <w:r>
        <w:rPr>
          <w:rFonts w:ascii="Arial" w:hAnsi="Arial" w:cs="Arial"/>
        </w:rPr>
        <w:t>I</w:t>
      </w:r>
      <w:r w:rsidR="00D6175D">
        <w:rPr>
          <w:rFonts w:ascii="Arial" w:hAnsi="Arial" w:cs="Arial"/>
        </w:rPr>
        <w:t>I</w:t>
      </w:r>
      <w:r w:rsidR="00A00905">
        <w:rPr>
          <w:rFonts w:ascii="Arial" w:hAnsi="Arial" w:cs="Arial"/>
        </w:rPr>
        <w:t>I</w:t>
      </w:r>
      <w:r w:rsidR="000A3653">
        <w:rPr>
          <w:rFonts w:ascii="Arial" w:hAnsi="Arial" w:cs="Arial"/>
        </w:rPr>
        <w:t xml:space="preserve"> DOMENICA </w:t>
      </w:r>
      <w:r w:rsidR="00787684">
        <w:rPr>
          <w:rFonts w:ascii="Arial" w:hAnsi="Arial" w:cs="Arial"/>
        </w:rPr>
        <w:t>DI QUARESIMA</w:t>
      </w:r>
      <w:r w:rsidR="000A3653">
        <w:rPr>
          <w:rFonts w:ascii="Arial" w:hAnsi="Arial" w:cs="Arial"/>
        </w:rPr>
        <w:t xml:space="preserve"> </w:t>
      </w:r>
      <w:r w:rsidR="0050551E">
        <w:rPr>
          <w:rFonts w:ascii="Arial" w:hAnsi="Arial" w:cs="Arial"/>
        </w:rPr>
        <w:t xml:space="preserve">– ANNO C </w:t>
      </w:r>
    </w:p>
    <w:p w:rsidR="00D6175D" w:rsidRDefault="00D55334" w:rsidP="00B23407">
      <w:pPr>
        <w:pStyle w:val="StileTitolo114ptAllineatoalcentroPrima0ptDopo0"/>
      </w:pPr>
      <w:r w:rsidRPr="00D55334">
        <w:t>Vedremo se porterà frutti per l’avvenire; se no, lo taglierai</w:t>
      </w:r>
    </w:p>
    <w:p w:rsidR="00240316" w:rsidRPr="00010AFA" w:rsidRDefault="00010AFA" w:rsidP="00010AFA">
      <w:pPr>
        <w:spacing w:after="120"/>
        <w:jc w:val="both"/>
        <w:rPr>
          <w:rFonts w:ascii="Arial" w:eastAsia="Calibri" w:hAnsi="Arial" w:cs="Arial"/>
          <w:szCs w:val="22"/>
          <w:lang w:eastAsia="en-US"/>
        </w:rPr>
      </w:pPr>
      <w:r>
        <w:rPr>
          <w:rFonts w:ascii="Arial" w:eastAsia="Calibri" w:hAnsi="Arial" w:cs="Arial"/>
          <w:szCs w:val="22"/>
          <w:lang w:eastAsia="en-US"/>
        </w:rPr>
        <w:t xml:space="preserve">Tra il pensiero secondo il Vangelo e il pensiero secondo gli uomini vi è un abisso che nessun uomo potrà mai colmare. Ecco le parole del Signore a noi fatte giungere per bocca del profeta Isaia: </w:t>
      </w:r>
      <w:r w:rsidRPr="00010AFA">
        <w:rPr>
          <w:rFonts w:ascii="Arial" w:eastAsia="Calibri" w:hAnsi="Arial" w:cs="Arial"/>
          <w:i/>
          <w:szCs w:val="22"/>
          <w:lang w:eastAsia="en-US"/>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r>
        <w:rPr>
          <w:rFonts w:ascii="Arial" w:eastAsia="Calibri" w:hAnsi="Arial" w:cs="Arial"/>
          <w:szCs w:val="22"/>
          <w:lang w:eastAsia="en-US"/>
        </w:rPr>
        <w:t xml:space="preserve"> (Cfr. Is 55,1-9). Oggi Gesù è questo abisso che mette bene in luce. No</w:t>
      </w:r>
      <w:r w:rsidR="001A087B">
        <w:rPr>
          <w:rFonts w:ascii="Arial" w:eastAsia="Calibri" w:hAnsi="Arial" w:cs="Arial"/>
          <w:szCs w:val="22"/>
          <w:lang w:eastAsia="en-US"/>
        </w:rPr>
        <w:t>n</w:t>
      </w:r>
      <w:r>
        <w:rPr>
          <w:rFonts w:ascii="Arial" w:eastAsia="Calibri" w:hAnsi="Arial" w:cs="Arial"/>
          <w:szCs w:val="22"/>
          <w:lang w:eastAsia="en-US"/>
        </w:rPr>
        <w:t xml:space="preserve"> si è giusti perché su di noi non è precipitata la torre di Siloe e </w:t>
      </w:r>
      <w:r w:rsidR="001A087B">
        <w:rPr>
          <w:rFonts w:ascii="Arial" w:eastAsia="Calibri" w:hAnsi="Arial" w:cs="Arial"/>
          <w:szCs w:val="22"/>
          <w:lang w:eastAsia="en-US"/>
        </w:rPr>
        <w:t>noi siamo rimasti in vita. Né tanto meno si è giusti perché Pilato non ci ha uccisi. La storia non dichiara la nostra giustizia. Neanche proclama l’ingiustizia degli altri. Siamo giusti se camminiamo nella Parola del Signore e la osserviamo per tutti i giorni della nostra vita. Alla Parola ogni giorno ci si deve convertire. Nella Parola sempre cammina</w:t>
      </w:r>
      <w:r w:rsidR="00BB5339">
        <w:rPr>
          <w:rFonts w:ascii="Arial" w:eastAsia="Calibri" w:hAnsi="Arial" w:cs="Arial"/>
          <w:szCs w:val="22"/>
          <w:lang w:eastAsia="en-US"/>
        </w:rPr>
        <w:t>re</w:t>
      </w:r>
      <w:r w:rsidR="001A087B">
        <w:rPr>
          <w:rFonts w:ascii="Arial" w:eastAsia="Calibri" w:hAnsi="Arial" w:cs="Arial"/>
          <w:szCs w:val="22"/>
          <w:lang w:eastAsia="en-US"/>
        </w:rPr>
        <w:t>, perseverando sino alla fine dei nostri giorni sulla terra. Quando il Signore verrà</w:t>
      </w:r>
      <w:r w:rsidR="00BB5339">
        <w:rPr>
          <w:rFonts w:ascii="Arial" w:eastAsia="Calibri" w:hAnsi="Arial" w:cs="Arial"/>
          <w:szCs w:val="22"/>
          <w:lang w:eastAsia="en-US"/>
        </w:rPr>
        <w:t>,</w:t>
      </w:r>
      <w:r w:rsidR="001A087B">
        <w:rPr>
          <w:rFonts w:ascii="Arial" w:eastAsia="Calibri" w:hAnsi="Arial" w:cs="Arial"/>
          <w:szCs w:val="22"/>
          <w:lang w:eastAsia="en-US"/>
        </w:rPr>
        <w:t xml:space="preserve"> dovrà trovarci nella sua Parola. Allora</w:t>
      </w:r>
      <w:r w:rsidR="00BB5339">
        <w:rPr>
          <w:rFonts w:ascii="Arial" w:eastAsia="Calibri" w:hAnsi="Arial" w:cs="Arial"/>
          <w:szCs w:val="22"/>
          <w:lang w:eastAsia="en-US"/>
        </w:rPr>
        <w:t>,</w:t>
      </w:r>
      <w:r w:rsidR="001A087B">
        <w:rPr>
          <w:rFonts w:ascii="Arial" w:eastAsia="Calibri" w:hAnsi="Arial" w:cs="Arial"/>
          <w:szCs w:val="22"/>
          <w:lang w:eastAsia="en-US"/>
        </w:rPr>
        <w:t xml:space="preserve"> e solo allora</w:t>
      </w:r>
      <w:r w:rsidR="00BB5339">
        <w:rPr>
          <w:rFonts w:ascii="Arial" w:eastAsia="Calibri" w:hAnsi="Arial" w:cs="Arial"/>
          <w:szCs w:val="22"/>
          <w:lang w:eastAsia="en-US"/>
        </w:rPr>
        <w:t>,</w:t>
      </w:r>
      <w:r w:rsidR="001A087B">
        <w:rPr>
          <w:rFonts w:ascii="Arial" w:eastAsia="Calibri" w:hAnsi="Arial" w:cs="Arial"/>
          <w:szCs w:val="22"/>
          <w:lang w:eastAsia="en-US"/>
        </w:rPr>
        <w:t xml:space="preserve"> potrà dichiararci giusti per l’eternità e introd</w:t>
      </w:r>
      <w:r w:rsidR="00BB5339">
        <w:rPr>
          <w:rFonts w:ascii="Arial" w:eastAsia="Calibri" w:hAnsi="Arial" w:cs="Arial"/>
          <w:szCs w:val="22"/>
          <w:lang w:eastAsia="en-US"/>
        </w:rPr>
        <w:t>ur</w:t>
      </w:r>
      <w:r w:rsidR="001A087B">
        <w:rPr>
          <w:rFonts w:ascii="Arial" w:eastAsia="Calibri" w:hAnsi="Arial" w:cs="Arial"/>
          <w:szCs w:val="22"/>
          <w:lang w:eastAsia="en-US"/>
        </w:rPr>
        <w:t xml:space="preserve">ci nella sua tende eterna. Se non ci troverà nella sua Parola, non potrà farci entrare nel suo paradiso e noi saremo tagliati per sempre dalla sua vita. Saremo consegnati alle tenebre per l’eternità. </w:t>
      </w:r>
    </w:p>
    <w:p w:rsidR="004D2F80" w:rsidRDefault="00D55334" w:rsidP="004D2F80">
      <w:pPr>
        <w:spacing w:after="120"/>
        <w:jc w:val="both"/>
        <w:rPr>
          <w:rFonts w:ascii="Arial" w:eastAsia="Calibri" w:hAnsi="Arial" w:cs="Arial"/>
          <w:i/>
          <w:szCs w:val="22"/>
          <w:lang w:eastAsia="en-US"/>
        </w:rPr>
      </w:pPr>
      <w:r w:rsidRPr="004D2F80">
        <w:rPr>
          <w:rFonts w:ascii="Arial" w:eastAsia="Calibri" w:hAnsi="Arial" w:cs="Arial"/>
          <w:i/>
          <w:szCs w:val="22"/>
          <w:lang w:eastAsia="en-US"/>
        </w:rPr>
        <w:t>In</w:t>
      </w:r>
      <w:r w:rsidR="004D2F80" w:rsidRPr="004D2F80">
        <w:rPr>
          <w:rFonts w:ascii="Arial" w:eastAsia="Calibri" w:hAnsi="Arial" w:cs="Arial"/>
          <w:i/>
          <w:szCs w:val="22"/>
          <w:lang w:eastAsia="en-US"/>
        </w:rPr>
        <w:t xml:space="preserve"> quello stesso tempo si presentarono alcuni a riferirgli il fatto di quei Galilei, il cui sangue Pilato aveva fatto scorrere insieme a quello dei loro sacrifici. </w:t>
      </w:r>
      <w:r w:rsidRPr="004D2F80">
        <w:rPr>
          <w:rFonts w:ascii="Arial" w:eastAsia="Calibri" w:hAnsi="Arial" w:cs="Arial"/>
          <w:i/>
          <w:szCs w:val="22"/>
          <w:lang w:eastAsia="en-US"/>
        </w:rPr>
        <w:t>Prendendo</w:t>
      </w:r>
      <w:r w:rsidR="004D2F80" w:rsidRPr="004D2F80">
        <w:rPr>
          <w:rFonts w:ascii="Arial" w:eastAsia="Calibri" w:hAnsi="Arial" w:cs="Arial"/>
          <w:i/>
          <w:szCs w:val="22"/>
          <w:lang w:eastAsia="en-US"/>
        </w:rPr>
        <w:t xml:space="preserve"> la parola, Gesù disse loro: «Credete che quei Galilei fossero più peccatori di tutti i Galilei, per aver subìto tale sorte? </w:t>
      </w:r>
      <w:r w:rsidRPr="004D2F80">
        <w:rPr>
          <w:rFonts w:ascii="Arial" w:eastAsia="Calibri" w:hAnsi="Arial" w:cs="Arial"/>
          <w:i/>
          <w:szCs w:val="22"/>
          <w:lang w:eastAsia="en-US"/>
        </w:rPr>
        <w:t>No</w:t>
      </w:r>
      <w:r w:rsidR="004D2F80" w:rsidRPr="004D2F80">
        <w:rPr>
          <w:rFonts w:ascii="Arial" w:eastAsia="Calibri" w:hAnsi="Arial" w:cs="Arial"/>
          <w:i/>
          <w:szCs w:val="22"/>
          <w:lang w:eastAsia="en-US"/>
        </w:rPr>
        <w:t xml:space="preserve">, io vi dico, ma se non vi convertite, perirete tutti allo stesso modo. </w:t>
      </w:r>
      <w:r w:rsidRPr="004D2F80">
        <w:rPr>
          <w:rFonts w:ascii="Arial" w:eastAsia="Calibri" w:hAnsi="Arial" w:cs="Arial"/>
          <w:i/>
          <w:szCs w:val="22"/>
          <w:lang w:eastAsia="en-US"/>
        </w:rPr>
        <w:t>O</w:t>
      </w:r>
      <w:r w:rsidR="004D2F80" w:rsidRPr="004D2F80">
        <w:rPr>
          <w:rFonts w:ascii="Arial" w:eastAsia="Calibri" w:hAnsi="Arial" w:cs="Arial"/>
          <w:i/>
          <w:szCs w:val="22"/>
          <w:lang w:eastAsia="en-US"/>
        </w:rPr>
        <w:t xml:space="preserve"> quelle diciotto persone, sulle quali crollò la torre di Sìloe e le uccise, credete che fossero più colpevoli di tutti gli abitanti di Gerusalemme? </w:t>
      </w:r>
      <w:r w:rsidRPr="004D2F80">
        <w:rPr>
          <w:rFonts w:ascii="Arial" w:eastAsia="Calibri" w:hAnsi="Arial" w:cs="Arial"/>
          <w:i/>
          <w:szCs w:val="22"/>
          <w:lang w:eastAsia="en-US"/>
        </w:rPr>
        <w:t>No</w:t>
      </w:r>
      <w:r w:rsidR="004D2F80" w:rsidRPr="004D2F80">
        <w:rPr>
          <w:rFonts w:ascii="Arial" w:eastAsia="Calibri" w:hAnsi="Arial" w:cs="Arial"/>
          <w:i/>
          <w:szCs w:val="22"/>
          <w:lang w:eastAsia="en-US"/>
        </w:rPr>
        <w:t>, io vi dico, ma se non vi convertite, perirete tutti allo stesso modo».</w:t>
      </w:r>
      <w:r>
        <w:rPr>
          <w:rFonts w:ascii="Arial" w:eastAsia="Calibri" w:hAnsi="Arial" w:cs="Arial"/>
          <w:i/>
          <w:szCs w:val="22"/>
          <w:lang w:eastAsia="en-US"/>
        </w:rPr>
        <w:t xml:space="preserve"> </w:t>
      </w:r>
      <w:r w:rsidRPr="004D2F80">
        <w:rPr>
          <w:rFonts w:ascii="Arial" w:eastAsia="Calibri" w:hAnsi="Arial" w:cs="Arial"/>
          <w:i/>
          <w:szCs w:val="22"/>
          <w:lang w:eastAsia="en-US"/>
        </w:rPr>
        <w:t>Diceva</w:t>
      </w:r>
      <w:r w:rsidR="004D2F80" w:rsidRPr="004D2F80">
        <w:rPr>
          <w:rFonts w:ascii="Arial" w:eastAsia="Calibri" w:hAnsi="Arial" w:cs="Arial"/>
          <w:i/>
          <w:szCs w:val="22"/>
          <w:lang w:eastAsia="en-US"/>
        </w:rPr>
        <w:t xml:space="preserve"> anche questa parabola: «Un tale aveva piantato un albero di fichi nella sua vigna e venne a cercarvi frutti, ma non ne trovò. </w:t>
      </w:r>
      <w:r w:rsidRPr="004D2F80">
        <w:rPr>
          <w:rFonts w:ascii="Arial" w:eastAsia="Calibri" w:hAnsi="Arial" w:cs="Arial"/>
          <w:i/>
          <w:szCs w:val="22"/>
          <w:lang w:eastAsia="en-US"/>
        </w:rPr>
        <w:t>Allora</w:t>
      </w:r>
      <w:r w:rsidR="004D2F80" w:rsidRPr="004D2F80">
        <w:rPr>
          <w:rFonts w:ascii="Arial" w:eastAsia="Calibri" w:hAnsi="Arial" w:cs="Arial"/>
          <w:i/>
          <w:szCs w:val="22"/>
          <w:lang w:eastAsia="en-US"/>
        </w:rPr>
        <w:t xml:space="preserve"> disse al vignaiolo: “Ecco, sono tre anni che vengo a cercare frutti su quest’albero, ma non ne trovo. Taglialo dunque! Perché deve sfruttare il terreno?”. </w:t>
      </w:r>
      <w:r w:rsidRPr="004D2F80">
        <w:rPr>
          <w:rFonts w:ascii="Arial" w:eastAsia="Calibri" w:hAnsi="Arial" w:cs="Arial"/>
          <w:i/>
          <w:szCs w:val="22"/>
          <w:lang w:eastAsia="en-US"/>
        </w:rPr>
        <w:t>Ma</w:t>
      </w:r>
      <w:r w:rsidR="004D2F80" w:rsidRPr="004D2F80">
        <w:rPr>
          <w:rFonts w:ascii="Arial" w:eastAsia="Calibri" w:hAnsi="Arial" w:cs="Arial"/>
          <w:i/>
          <w:szCs w:val="22"/>
          <w:lang w:eastAsia="en-US"/>
        </w:rPr>
        <w:t xml:space="preserve"> quello gli rispose: “Padrone, lascialo ancora quest’anno, finché gli avrò zappato attorno e avrò messo il concime. </w:t>
      </w:r>
      <w:r w:rsidRPr="004D2F80">
        <w:rPr>
          <w:rFonts w:ascii="Arial" w:eastAsia="Calibri" w:hAnsi="Arial" w:cs="Arial"/>
          <w:i/>
          <w:szCs w:val="22"/>
          <w:lang w:eastAsia="en-US"/>
        </w:rPr>
        <w:t>Vedremo</w:t>
      </w:r>
      <w:r w:rsidR="004D2F80" w:rsidRPr="004D2F80">
        <w:rPr>
          <w:rFonts w:ascii="Arial" w:eastAsia="Calibri" w:hAnsi="Arial" w:cs="Arial"/>
          <w:i/>
          <w:szCs w:val="22"/>
          <w:lang w:eastAsia="en-US"/>
        </w:rPr>
        <w:t xml:space="preserve"> se porterà frutti per l’avvenire; se no, lo taglierai”».</w:t>
      </w:r>
    </w:p>
    <w:p w:rsidR="00484E38" w:rsidRPr="00BB5339" w:rsidRDefault="001A087B" w:rsidP="00DF0E21">
      <w:pPr>
        <w:spacing w:after="120"/>
        <w:jc w:val="both"/>
        <w:rPr>
          <w:rFonts w:ascii="Arial" w:hAnsi="Arial"/>
          <w:b/>
          <w:i/>
        </w:rPr>
      </w:pPr>
      <w:r>
        <w:rPr>
          <w:rFonts w:ascii="Arial" w:eastAsia="Calibri" w:hAnsi="Arial" w:cs="Arial"/>
          <w:szCs w:val="22"/>
          <w:lang w:eastAsia="en-US"/>
        </w:rPr>
        <w:t xml:space="preserve">Ogni discepolo di Gesù è responsabile di ogni altro discepolo di Gesù. </w:t>
      </w:r>
      <w:r w:rsidR="0070512B">
        <w:rPr>
          <w:rFonts w:ascii="Arial" w:eastAsia="Calibri" w:hAnsi="Arial" w:cs="Arial"/>
          <w:szCs w:val="22"/>
          <w:lang w:eastAsia="en-US"/>
        </w:rPr>
        <w:t>Ad ogni altro, in misura del suo ministero che esercita nella Chiesa, lui deve essere di aiuto perché tutti camminino nella verità sorretti dalla grazia e dalla sapienza e fortezza dello Spirito Santo. Come si potrà essere di aiuto? Prima di tutto con il buon esempio. Mai un cristiano deve essere di scandalo per un altro cristiano, né con le parole e né con le opere. Sempre invece deve vivere di perfetta esemplarità. Chi vede un cristiano deve vedere Cristo Gesù. Come Gesù era manifestazione perfetta del Padre così il cristiano deve essere perfetta manifestazione di Cristo. Chi vedeva Cristo vedeva il Padre. Chi vede il cristiano deve vedere Cristo. Se invece si è di scandalo, molti per nostra colpa, si allontaneranno dalla via della verità e della giustizia. Ma l’esemplarità da sola non basta. Un cristiano che si è allontanato dalla Parola del Signore va aiutato perché vi ritorni. Lo si aiuta con la Parola che lo invita alla conversione che è pieno ritorno nel Vangelo. Lo si aiuta con la preghiere che è potentissimo mezzo perché i cuori si allontanano dalle loro opere inique e ritorn</w:t>
      </w:r>
      <w:r w:rsidR="00BB5339">
        <w:rPr>
          <w:rFonts w:ascii="Arial" w:eastAsia="Calibri" w:hAnsi="Arial" w:cs="Arial"/>
          <w:szCs w:val="22"/>
          <w:lang w:eastAsia="en-US"/>
        </w:rPr>
        <w:t>in</w:t>
      </w:r>
      <w:r w:rsidR="0070512B">
        <w:rPr>
          <w:rFonts w:ascii="Arial" w:eastAsia="Calibri" w:hAnsi="Arial" w:cs="Arial"/>
          <w:szCs w:val="22"/>
          <w:lang w:eastAsia="en-US"/>
        </w:rPr>
        <w:t xml:space="preserve">o a produrre frutti di giustizia, luce, verità, misericordia, pace. </w:t>
      </w:r>
      <w:r w:rsidR="001D6ABB">
        <w:rPr>
          <w:rFonts w:ascii="Arial" w:eastAsia="Calibri" w:hAnsi="Arial" w:cs="Arial"/>
          <w:szCs w:val="22"/>
          <w:lang w:eastAsia="en-US"/>
        </w:rPr>
        <w:t>Ognuno è responsabile in misura del ministero che esercita e anche secondo i doni</w:t>
      </w:r>
      <w:r w:rsidR="00BB5339">
        <w:rPr>
          <w:rFonts w:ascii="Arial" w:eastAsia="Calibri" w:hAnsi="Arial" w:cs="Arial"/>
          <w:szCs w:val="22"/>
          <w:lang w:eastAsia="en-US"/>
        </w:rPr>
        <w:t xml:space="preserve"> a lui</w:t>
      </w:r>
      <w:r w:rsidR="001D6ABB">
        <w:rPr>
          <w:rFonts w:ascii="Arial" w:eastAsia="Calibri" w:hAnsi="Arial" w:cs="Arial"/>
          <w:szCs w:val="22"/>
          <w:lang w:eastAsia="en-US"/>
        </w:rPr>
        <w:t xml:space="preserve"> conferiti dallo Spirito Santo. E</w:t>
      </w:r>
      <w:r w:rsidR="00BB5339">
        <w:rPr>
          <w:rFonts w:ascii="Arial" w:eastAsia="Calibri" w:hAnsi="Arial" w:cs="Arial"/>
          <w:szCs w:val="22"/>
          <w:lang w:eastAsia="en-US"/>
        </w:rPr>
        <w:t>c</w:t>
      </w:r>
      <w:r w:rsidR="001D6ABB">
        <w:rPr>
          <w:rFonts w:ascii="Arial" w:eastAsia="Calibri" w:hAnsi="Arial" w:cs="Arial"/>
          <w:szCs w:val="22"/>
          <w:lang w:eastAsia="en-US"/>
        </w:rPr>
        <w:t>co come l’Apostolo Paolo rivela questa personale responsabilità:</w:t>
      </w:r>
      <w:r w:rsidR="001D6ABB" w:rsidRPr="001D6ABB">
        <w:rPr>
          <w:rFonts w:ascii="Arial" w:eastAsia="Calibri" w:hAnsi="Arial" w:cs="Arial"/>
          <w:i/>
          <w:szCs w:val="22"/>
          <w:lang w:eastAsia="en-US"/>
        </w:rPr>
        <w:t xml:space="preserv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w:t>
      </w:r>
      <w:r w:rsidR="001D6ABB">
        <w:rPr>
          <w:rFonts w:ascii="Arial" w:eastAsia="Calibri" w:hAnsi="Arial" w:cs="Arial"/>
          <w:szCs w:val="22"/>
          <w:lang w:eastAsia="en-US"/>
        </w:rPr>
        <w:t xml:space="preserve">. Ognuno pertanto è obbligato a chiedersi dinanzi a Dio, a Cristo, allo Spirito Santo, alla Chiesa: </w:t>
      </w:r>
      <w:r w:rsidR="001D6ABB" w:rsidRPr="001D6ABB">
        <w:rPr>
          <w:rFonts w:ascii="Arial" w:eastAsia="Calibri" w:hAnsi="Arial" w:cs="Arial"/>
          <w:i/>
          <w:szCs w:val="22"/>
          <w:lang w:eastAsia="en-US"/>
        </w:rPr>
        <w:t>“Qual è la mia personale responsabilità dinanzi ad un discepolo di Gesù che ha lasciato la via del Vangelo per consegnarsi alle opere infruttuose della carme?”</w:t>
      </w:r>
      <w:r w:rsidR="001D6ABB">
        <w:rPr>
          <w:rFonts w:ascii="Arial" w:eastAsia="Calibri" w:hAnsi="Arial" w:cs="Arial"/>
          <w:szCs w:val="22"/>
          <w:lang w:eastAsia="en-US"/>
        </w:rPr>
        <w:t xml:space="preserve">. È una domanda che va fatta ogni giorno alla propria coscienza e al proprio cuore. Possiamo noi affermare con San Paolo: </w:t>
      </w:r>
      <w:r w:rsidR="001D6ABB" w:rsidRPr="00BB5339">
        <w:rPr>
          <w:rFonts w:ascii="Arial" w:eastAsia="Calibri" w:hAnsi="Arial" w:cs="Arial"/>
          <w:i/>
          <w:szCs w:val="22"/>
          <w:lang w:eastAsia="en-US"/>
        </w:rPr>
        <w:t>“</w:t>
      </w:r>
      <w:r w:rsidR="00DF0E21" w:rsidRPr="00BB5339">
        <w:rPr>
          <w:rFonts w:ascii="Arial" w:eastAsia="Calibri" w:hAnsi="Arial" w:cs="Arial"/>
          <w:i/>
          <w:szCs w:val="22"/>
          <w:lang w:eastAsia="en-US"/>
        </w:rPr>
        <w:t>Per questo attesto solennemente oggi, davanti a voi, che io sono innocente del sangue di tutti, perché non mi sono sottratto al dovere di annunciarvi tutta la volontà di Dio”? (At 20,26-27).</w:t>
      </w:r>
      <w:r w:rsidR="00DF0E21">
        <w:rPr>
          <w:rFonts w:ascii="Arial" w:eastAsia="Calibri" w:hAnsi="Arial" w:cs="Arial"/>
          <w:szCs w:val="22"/>
          <w:lang w:eastAsia="en-US"/>
        </w:rPr>
        <w:t xml:space="preserve"> Questa coscienza è necessario che ognuno di noi si formi. Essa ci aiuterà a vivere con grande responsabilità il ministero che ci è stato affidato e i doni dello Spirito Santo con i quali siano stati arricchiti. La Madre di Gesù venga in nostro aiuto. </w:t>
      </w:r>
      <w:r w:rsidR="00BB5339">
        <w:rPr>
          <w:rFonts w:ascii="Arial" w:eastAsia="Calibri" w:hAnsi="Arial" w:cs="Arial"/>
          <w:szCs w:val="22"/>
          <w:lang w:eastAsia="en-US"/>
        </w:rPr>
        <w:t xml:space="preserve">                             </w:t>
      </w:r>
      <w:r w:rsidR="00F832A5" w:rsidRPr="00BB5339">
        <w:rPr>
          <w:rFonts w:ascii="Arial" w:hAnsi="Arial"/>
          <w:b/>
          <w:i/>
        </w:rPr>
        <w:t>2</w:t>
      </w:r>
      <w:r w:rsidR="002A7AD3" w:rsidRPr="00BB5339">
        <w:rPr>
          <w:rFonts w:ascii="Arial" w:hAnsi="Arial"/>
          <w:b/>
          <w:i/>
        </w:rPr>
        <w:t>0</w:t>
      </w:r>
      <w:r w:rsidR="00F832A5" w:rsidRPr="00BB5339">
        <w:rPr>
          <w:rFonts w:ascii="Arial" w:hAnsi="Arial"/>
          <w:b/>
          <w:i/>
        </w:rPr>
        <w:t xml:space="preserve"> </w:t>
      </w:r>
      <w:r w:rsidR="00961B94" w:rsidRPr="00BB5339">
        <w:rPr>
          <w:rFonts w:ascii="Arial" w:hAnsi="Arial"/>
          <w:b/>
          <w:i/>
        </w:rPr>
        <w:t xml:space="preserve">Marzo </w:t>
      </w:r>
      <w:r w:rsidR="009D1B65" w:rsidRPr="00BB5339">
        <w:rPr>
          <w:rFonts w:ascii="Arial" w:hAnsi="Arial"/>
          <w:b/>
          <w:i/>
        </w:rPr>
        <w:t>2022</w:t>
      </w:r>
    </w:p>
    <w:p w:rsidR="00EF5D62" w:rsidRPr="00BB5339" w:rsidRDefault="00EF5D62">
      <w:pPr>
        <w:spacing w:after="120"/>
        <w:jc w:val="both"/>
        <w:rPr>
          <w:rFonts w:ascii="Arial" w:hAnsi="Arial"/>
          <w:b/>
          <w:i/>
        </w:rPr>
      </w:pPr>
    </w:p>
    <w:sectPr w:rsidR="00EF5D62" w:rsidRPr="00BB5339" w:rsidSect="00DF0E2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0AFA"/>
    <w:rsid w:val="00011489"/>
    <w:rsid w:val="00011ECA"/>
    <w:rsid w:val="00013A6F"/>
    <w:rsid w:val="00016D4A"/>
    <w:rsid w:val="00020C84"/>
    <w:rsid w:val="00022F88"/>
    <w:rsid w:val="00025628"/>
    <w:rsid w:val="0002597A"/>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5EF0"/>
    <w:rsid w:val="001164EA"/>
    <w:rsid w:val="00117C8F"/>
    <w:rsid w:val="00121789"/>
    <w:rsid w:val="00121A93"/>
    <w:rsid w:val="00121F69"/>
    <w:rsid w:val="00124BF1"/>
    <w:rsid w:val="00125317"/>
    <w:rsid w:val="00126144"/>
    <w:rsid w:val="0012678A"/>
    <w:rsid w:val="001275E1"/>
    <w:rsid w:val="00130874"/>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087B"/>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70FA"/>
    <w:rsid w:val="001D0556"/>
    <w:rsid w:val="001D1C64"/>
    <w:rsid w:val="001D2BF9"/>
    <w:rsid w:val="001D2C91"/>
    <w:rsid w:val="001D33A3"/>
    <w:rsid w:val="001D47F9"/>
    <w:rsid w:val="001D4A9A"/>
    <w:rsid w:val="001D6ABB"/>
    <w:rsid w:val="001D709D"/>
    <w:rsid w:val="001E03D9"/>
    <w:rsid w:val="001E29E0"/>
    <w:rsid w:val="001E49FC"/>
    <w:rsid w:val="001E4E26"/>
    <w:rsid w:val="001E5EE3"/>
    <w:rsid w:val="001E64EA"/>
    <w:rsid w:val="001E764F"/>
    <w:rsid w:val="001F1530"/>
    <w:rsid w:val="001F24FF"/>
    <w:rsid w:val="001F456C"/>
    <w:rsid w:val="001F499D"/>
    <w:rsid w:val="001F52C3"/>
    <w:rsid w:val="001F6FE2"/>
    <w:rsid w:val="001F79AB"/>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52E"/>
    <w:rsid w:val="00437C33"/>
    <w:rsid w:val="00441F69"/>
    <w:rsid w:val="004421A7"/>
    <w:rsid w:val="0044271D"/>
    <w:rsid w:val="004430F4"/>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0EC0"/>
    <w:rsid w:val="005A1A17"/>
    <w:rsid w:val="005A26C1"/>
    <w:rsid w:val="005A3398"/>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12B"/>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46306"/>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87684"/>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A5D"/>
    <w:rsid w:val="00807626"/>
    <w:rsid w:val="00810188"/>
    <w:rsid w:val="00810BE5"/>
    <w:rsid w:val="008114EA"/>
    <w:rsid w:val="00811BB7"/>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730C"/>
    <w:rsid w:val="00857B87"/>
    <w:rsid w:val="00857D76"/>
    <w:rsid w:val="00861380"/>
    <w:rsid w:val="008614FC"/>
    <w:rsid w:val="008620D0"/>
    <w:rsid w:val="00862D86"/>
    <w:rsid w:val="00862F86"/>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6B91"/>
    <w:rsid w:val="008D6CD0"/>
    <w:rsid w:val="008D719E"/>
    <w:rsid w:val="008E0CEA"/>
    <w:rsid w:val="008E193E"/>
    <w:rsid w:val="008E311C"/>
    <w:rsid w:val="008E35E1"/>
    <w:rsid w:val="008E4E8A"/>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7612"/>
    <w:rsid w:val="009B7CE0"/>
    <w:rsid w:val="009C0604"/>
    <w:rsid w:val="009C134D"/>
    <w:rsid w:val="009C2510"/>
    <w:rsid w:val="009C519F"/>
    <w:rsid w:val="009C520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339"/>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22"/>
    <w:rsid w:val="00C6734A"/>
    <w:rsid w:val="00C6795E"/>
    <w:rsid w:val="00C70004"/>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0E21"/>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EF5D62"/>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94B5-8C12-4983-9697-B3708421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5186</Characters>
  <Application>Microsoft Office Word</Application>
  <DocSecurity>4</DocSecurity>
  <Lines>66</Lines>
  <Paragraphs>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